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0AE4">
      <w:pPr>
        <w:pStyle w:val="6"/>
        <w:widowControl/>
        <w:rPr>
          <w:rFonts w:hint="default" w:ascii="Times New Roman" w:hAnsi="Times New Roman" w:cs="Lucida Sans"/>
          <w:b/>
          <w:bCs w:val="0"/>
          <w:lang w:val="pl"/>
        </w:rPr>
      </w:pPr>
      <w:r>
        <w:rPr>
          <w:rFonts w:hint="default" w:ascii="Times New Roman" w:hAnsi="Times New Roman" w:cs="Lucida Sans"/>
          <w:b/>
          <w:bCs w:val="0"/>
          <w:lang w:val="pl"/>
        </w:rPr>
        <w:t>Wymagania edukacyjne z przedmiotu Plastyka klasy IV-VII wyd. WSiP</w:t>
      </w:r>
    </w:p>
    <w:p w14:paraId="78525B86">
      <w:pPr>
        <w:pStyle w:val="6"/>
        <w:widowControl/>
        <w:rPr>
          <w:rFonts w:hint="default" w:ascii="Times New Roman" w:hAnsi="Times New Roman" w:cs="Lucida Sans"/>
          <w:b/>
          <w:bCs w:val="0"/>
          <w:lang w:val="pl"/>
        </w:rPr>
      </w:pPr>
      <w:r>
        <w:rPr>
          <w:rFonts w:hint="default" w:ascii="Times New Roman" w:hAnsi="Times New Roman" w:cs="Lucida Sans"/>
          <w:b/>
          <w:bCs w:val="0"/>
          <w:lang w:val="pl"/>
        </w:rPr>
        <w:t>Wymagania edukacyjne formułowane są w oparciu o podstawę programową oraz Program nauczania plastyki w klasach 4-7 szkoły podstawowej autorstwa B. Mikulik (WSiP).</w:t>
      </w:r>
    </w:p>
    <w:p w14:paraId="775FD3E5">
      <w:pPr>
        <w:pStyle w:val="6"/>
        <w:widowControl/>
        <w:rPr>
          <w:rFonts w:hint="default" w:ascii="Times New Roman" w:hAnsi="Times New Roman" w:cs="Lucida Sans"/>
          <w:b/>
          <w:bCs w:val="0"/>
          <w:lang w:val="pl"/>
        </w:rPr>
      </w:pPr>
      <w:r>
        <w:rPr>
          <w:rFonts w:hint="default" w:ascii="Times New Roman" w:hAnsi="Times New Roman" w:cs="Lucida Sans"/>
          <w:b/>
          <w:bCs w:val="0"/>
          <w:lang w:val="pl"/>
        </w:rPr>
        <w:t>System oceniania ma na celu wspieranie rozwoju intelektualnego i osobowościowego ucznia.</w:t>
      </w:r>
    </w:p>
    <w:p w14:paraId="11B4EE41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42BE6DA4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48878031">
      <w:pPr>
        <w:pStyle w:val="6"/>
        <w:widowControl/>
        <w:rPr>
          <w:rFonts w:hint="default" w:ascii="Times New Roman" w:hAnsi="Times New Roman" w:cs="Lucida Sans"/>
          <w:u w:val="single"/>
          <w:lang w:val="pl"/>
        </w:rPr>
      </w:pPr>
      <w:r>
        <w:rPr>
          <w:rFonts w:hint="default" w:ascii="Times New Roman" w:hAnsi="Times New Roman" w:cs="Lucida Sans"/>
          <w:u w:val="single"/>
          <w:lang w:val="pl"/>
        </w:rPr>
        <w:t>Ocenę celującą otrzymuje uczeń, który:</w:t>
      </w:r>
    </w:p>
    <w:p w14:paraId="3163EAE9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realizuje wymagania podstawowe i ponadpodstawowe;</w:t>
      </w:r>
    </w:p>
    <w:p w14:paraId="4646E26A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posiada wiedzę i umiejętności znacznie wykraczające poza wymagania określone w programie nauczania;</w:t>
      </w:r>
    </w:p>
    <w:p w14:paraId="5CC032D9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przejawia szczególne zainteresowania sztukami plastycznymi oraz talent;</w:t>
      </w:r>
    </w:p>
    <w:p w14:paraId="12F87DA2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wykonuje w sposób kompletny, estetyczny i zgodny z tematem oraz określonymi środkami plastycznymi wszelkie zadania, ćwiczenia i prace plastyczne;</w:t>
      </w:r>
    </w:p>
    <w:p w14:paraId="5D236EEC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ponadto chętnie eksperymentuje z technikami plastycznymi;</w:t>
      </w:r>
    </w:p>
    <w:p w14:paraId="032B4F8C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analizuje i interpretuje dowolne dzieła sztuki oraz uzasadnia ich wartość artystyczną;</w:t>
      </w:r>
    </w:p>
    <w:p w14:paraId="3621CA7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wykazuje zaangażowanie i twórczą inicjatywę we wszelkich działaniach plastycznych na terenie szkoły, aktywnie uczestniczy w jej życiu kulturalnym i regionu.</w:t>
      </w:r>
    </w:p>
    <w:p w14:paraId="4CA4830D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24A9A2D1">
      <w:pPr>
        <w:pStyle w:val="6"/>
        <w:widowControl/>
        <w:rPr>
          <w:rFonts w:hint="default" w:ascii="Times New Roman" w:hAnsi="Times New Roman" w:cs="Lucida Sans"/>
          <w:u w:val="single"/>
          <w:lang w:val="pl"/>
        </w:rPr>
      </w:pPr>
      <w:r>
        <w:rPr>
          <w:rFonts w:hint="default" w:ascii="Times New Roman" w:hAnsi="Times New Roman" w:cs="Lucida Sans"/>
          <w:u w:val="single"/>
          <w:lang w:val="pl"/>
        </w:rPr>
        <w:t>Ocenę bardzo dobrą otrzymuje uczeń, który:</w:t>
      </w:r>
    </w:p>
    <w:p w14:paraId="6E08A651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realizuje wymagania podstawowe i ponadpodstawowe;</w:t>
      </w:r>
    </w:p>
    <w:p w14:paraId="15946E62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opanował wszystkie określone w programie nauczania wiadomości i umiejętności oraz wykorzystuje je w działaniach plastycznych;</w:t>
      </w:r>
    </w:p>
    <w:p w14:paraId="3C042A2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bierze udział w dyskusjach na temat prezentowanych obiektów, podczas których przekonująco uzasadnia swoje poglądy;</w:t>
      </w:r>
    </w:p>
    <w:p w14:paraId="51C43B8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stosuje z powodzeniem wiedzę teoretyczną, wykonując ćwiczenia praktyczne;</w:t>
      </w:r>
    </w:p>
    <w:p w14:paraId="538125DB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sprawnie operuje wybraną techniką plastyczną;</w:t>
      </w:r>
    </w:p>
    <w:p w14:paraId="0BFD14D4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chętnie uczestniczy w różnorodnych działaniach plastycznych na terenie szkoły i poza nią (startuje w konkursach plastycznych, wykonuje gazetki szkolne i oprawę plastyczną imprez;</w:t>
      </w:r>
    </w:p>
    <w:p w14:paraId="2622F796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analizuje i porównuje dzieła sztuki oraz wyraża własne opinie na ich temat;</w:t>
      </w:r>
    </w:p>
    <w:p w14:paraId="502A1FC6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uzupełnia wiadomości samodzielnie dobranymi lub wskazanymi przez nauczyciela lekturami.</w:t>
      </w:r>
    </w:p>
    <w:p w14:paraId="0551BD90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5DD3E73E">
      <w:pPr>
        <w:pStyle w:val="6"/>
        <w:widowControl/>
        <w:rPr>
          <w:rFonts w:hint="default" w:ascii="Times New Roman" w:hAnsi="Times New Roman" w:cs="Lucida Sans"/>
          <w:u w:val="single"/>
          <w:lang w:val="pl"/>
        </w:rPr>
      </w:pPr>
      <w:r>
        <w:rPr>
          <w:rFonts w:hint="default" w:ascii="Times New Roman" w:hAnsi="Times New Roman" w:cs="Lucida Sans"/>
          <w:u w:val="single"/>
          <w:lang w:val="pl"/>
        </w:rPr>
        <w:t>Ocenę dobrą otrzymuje uczeń, który:</w:t>
      </w:r>
    </w:p>
    <w:p w14:paraId="74E10E3F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realizuje wymagania podstawowe i w niepełnym zakresie ponadpodstawowe;</w:t>
      </w:r>
    </w:p>
    <w:p w14:paraId="585DF223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potrafi wykorzystać w praktyce zdobytą wiedzę i umiejętności;</w:t>
      </w:r>
    </w:p>
    <w:p w14:paraId="084FBD8A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zawsze przynosi na lekcje potrzebne materiały i dba o estetykę swojego miejsca pracy;</w:t>
      </w:r>
    </w:p>
    <w:p w14:paraId="1D75CF40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właściwie posługuje się terminologią plastyczną i samodzielnie rozwiązuje typowe problemy;</w:t>
      </w:r>
    </w:p>
    <w:p w14:paraId="2B5DCF0A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wkłada dużo wysiłku w wykonywane zadania i systematycznie pracuje na lekcjach;</w:t>
      </w:r>
    </w:p>
    <w:p w14:paraId="6A86ECC0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świadomie wykorzystuje środki plastyczne i stosuje różnorodne, nietypowe techniki plastyczne,;</w:t>
      </w:r>
    </w:p>
    <w:p w14:paraId="61F88084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odpowiednio posługuje się przyborami i narzędziami;</w:t>
      </w:r>
    </w:p>
    <w:p w14:paraId="7BAA192C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wykonuje prace plastyczne poprawne pod względem technicznym i estetycznym;</w:t>
      </w:r>
    </w:p>
    <w:p w14:paraId="593C5474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aktywnie uczestniczy w zajęciach (udział w dyskusjach na temat prezentowanych obiektów, staranne wykonywanie ćwiczeń obligatoryjnych).</w:t>
      </w:r>
    </w:p>
    <w:p w14:paraId="17E7386D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01B10180">
      <w:pPr>
        <w:pStyle w:val="6"/>
        <w:widowControl/>
        <w:rPr>
          <w:rFonts w:hint="default" w:ascii="Times New Roman" w:hAnsi="Times New Roman" w:cs="Lucida Sans"/>
          <w:u w:val="single"/>
          <w:lang w:val="pl"/>
        </w:rPr>
      </w:pPr>
      <w:r>
        <w:rPr>
          <w:rFonts w:hint="default" w:ascii="Times New Roman" w:hAnsi="Times New Roman" w:cs="Lucida Sans"/>
          <w:u w:val="single"/>
          <w:lang w:val="pl"/>
        </w:rPr>
        <w:t xml:space="preserve"> Ocenę dostateczną otrzymuje uczeń, który:</w:t>
      </w:r>
    </w:p>
    <w:p w14:paraId="5826D784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realizuje wymagania podstawowe;</w:t>
      </w:r>
    </w:p>
    <w:p w14:paraId="6CA1FB8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 stopniu średnim opanował materiał objęty programem nauczania (braki w wiadomościach o charakterze szczegółowym);</w:t>
      </w:r>
    </w:p>
    <w:p w14:paraId="3FFACD72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samodzielnie rozwiązuje zadania plastyczne o niewielkim stopniu trudności;</w:t>
      </w:r>
    </w:p>
    <w:p w14:paraId="0123D3EF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stara się utrzymać porządek w miejscu pracy;</w:t>
      </w:r>
    </w:p>
    <w:p w14:paraId="37098D0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realizuje większość prac praktycznych (prace często są niestaranne i nieestetyczne);</w:t>
      </w:r>
    </w:p>
    <w:p w14:paraId="226507C4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poprawnie posługuje się różnymi przyborami i narzędziami pracy.</w:t>
      </w:r>
    </w:p>
    <w:p w14:paraId="61F478C6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387A3DB9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48D4A88E">
      <w:pPr>
        <w:pStyle w:val="6"/>
        <w:widowControl/>
        <w:rPr>
          <w:rFonts w:hint="default" w:ascii="Times New Roman" w:hAnsi="Times New Roman" w:cs="Lucida Sans"/>
          <w:u w:val="single"/>
          <w:lang w:val="pl"/>
        </w:rPr>
      </w:pPr>
      <w:r>
        <w:rPr>
          <w:rFonts w:hint="default" w:ascii="Times New Roman" w:hAnsi="Times New Roman" w:cs="Lucida Sans"/>
          <w:u w:val="single"/>
          <w:lang w:val="pl"/>
        </w:rPr>
        <w:t>Ocenę dopuszczającą otrzymuje uczeń, który:</w:t>
      </w:r>
    </w:p>
    <w:p w14:paraId="5934EC4E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realizuje wymagania podstawowe w niepełnym zakresie;</w:t>
      </w:r>
    </w:p>
    <w:p w14:paraId="5E85693A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 stopniu minimalnym przyswoił podstawowe wiadomości i umiejętności wymienionych w programie nauczania dla przedmiotu plastyka;</w:t>
      </w:r>
    </w:p>
    <w:p w14:paraId="1A0F4FD0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zgodne z tematem, ale nieestetycznie wykonuje prace;</w:t>
      </w:r>
    </w:p>
    <w:p w14:paraId="7754FC41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samodzielnie bądź z pomocą nauczyciela rozwiązuje zadania plastyczne o niewielkim stopniu trudności, wykorzystując w stopniu minimalnym dostępne narzędzia pracy.</w:t>
      </w:r>
    </w:p>
    <w:p w14:paraId="462E8C4E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3028F040">
      <w:pPr>
        <w:pStyle w:val="6"/>
        <w:widowControl/>
        <w:rPr>
          <w:rFonts w:hint="default" w:ascii="Times New Roman" w:hAnsi="Times New Roman" w:cs="Lucida Sans"/>
          <w:u w:val="single"/>
          <w:lang w:val="pl"/>
        </w:rPr>
      </w:pPr>
      <w:bookmarkStart w:id="0" w:name="_GoBack"/>
      <w:r>
        <w:rPr>
          <w:rFonts w:hint="default" w:ascii="Times New Roman" w:hAnsi="Times New Roman" w:cs="Lucida Sans"/>
          <w:u w:val="single"/>
          <w:lang w:val="pl"/>
        </w:rPr>
        <w:t>Ocenę niedostateczną otrzymuje uczeń, który:</w:t>
      </w:r>
    </w:p>
    <w:bookmarkEnd w:id="0"/>
    <w:p w14:paraId="6AF22E1E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nie realizuje wymagań podstawowych;</w:t>
      </w:r>
    </w:p>
    <w:p w14:paraId="565867E3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mimo usilnych starań nauczyciela, wykazuje negatywny stosunek do przedmiotu;</w:t>
      </w:r>
    </w:p>
    <w:p w14:paraId="56359C33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nie opanował wiadomości i umiejętności w zakresie podstawowych wymagań edukacyjnych przewidzianych programem nauczania danej klasy;</w:t>
      </w:r>
    </w:p>
    <w:p w14:paraId="2F88F167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mimo pomocy nauczyciela nie potrafi i nie chce wykonać najprostszych poleceń wynikających z programu danej klasy;</w:t>
      </w:r>
    </w:p>
    <w:p w14:paraId="27E7DF38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wykazuje ciągły brak zaangażowania i chęci do prac;</w:t>
      </w:r>
    </w:p>
    <w:p w14:paraId="7F816DCA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jest notorycznie nieprzygotowany do zajęć;</w:t>
      </w:r>
    </w:p>
    <w:p w14:paraId="2C5E83BC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świadomie lekceważy podstawowe obowiązki przedmiotowe i programowe.</w:t>
      </w:r>
    </w:p>
    <w:p w14:paraId="2ED0B503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630EE4BC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Przy ustalaniu oceny nauczyciel bierze po uwagę:</w:t>
      </w:r>
    </w:p>
    <w:p w14:paraId="00B6C19D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indywidualne możliwości i właściwości psychofizyczne każdego ucznia;</w:t>
      </w:r>
    </w:p>
    <w:p w14:paraId="44223CA7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wkład pracy, zaangażowanie i wysiłek wkładany przez ucznia niezbędny do realizacji określonych zadań plastycznych i innych obowiązków wynikających ze specyfiki zajęć;</w:t>
      </w:r>
    </w:p>
    <w:p w14:paraId="157A3BD9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poziom wiedzy i umiejętności w zakresie różnych form aktywności plastycznej i wiadomości z teorii plastyki;</w:t>
      </w:r>
    </w:p>
    <w:p w14:paraId="470DA24F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pozytywną postawę wobec przedmiotu;</w:t>
      </w:r>
    </w:p>
    <w:p w14:paraId="5E7DA5F2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aktywne uczestnictwo w zajęciach;</w:t>
      </w:r>
    </w:p>
    <w:p w14:paraId="1332814D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przygotowanie do zajęć - przynoszenie na lekcje odpowiednich materiałów i przyborów; - przestrzeganie zasad BHP podczas posługiwania się narzędziami;</w:t>
      </w:r>
    </w:p>
    <w:p w14:paraId="7B44576F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efektywne gospodarowanie czasem przeznaczonym na ćwiczenia plastyczne;</w:t>
      </w:r>
    </w:p>
    <w:p w14:paraId="6EA05366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zachowywanie porządku w swoim miejscu pracy – zarówno podczas zajęć, jak i po ich zakończeniu;</w:t>
      </w:r>
    </w:p>
    <w:p w14:paraId="4EDE3D5C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podejmowanie przez ucznia dodatkowych zadań plastycznych;</w:t>
      </w:r>
    </w:p>
    <w:p w14:paraId="74A6B046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włączanie się w życie artystyczne szkoły i środowiska;</w:t>
      </w:r>
    </w:p>
    <w:p w14:paraId="135E8EF6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dobre wyniki osiągane w konkursach plastycznych;</w:t>
      </w:r>
    </w:p>
    <w:p w14:paraId="531D998D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udział w szkolnych i pozaszkolnych uroczystościach (przygotowywanie oprawy plastycznej imprez);</w:t>
      </w:r>
    </w:p>
    <w:p w14:paraId="5153D6FB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wykonywanie ponadobowiązkowych prac plastycznych;</w:t>
      </w:r>
    </w:p>
    <w:p w14:paraId="7F8A8F5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przygotowywanie gazetek szkolnych lub informacji wzbogacających proces lekcyjny na podstawie różnych źródeł.</w:t>
      </w:r>
    </w:p>
    <w:p w14:paraId="449743A0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3E7B4429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METODY KONTROLI I OCENY OSIĄGNIĘĆ UCZNIÓW Z PRZEDMIOTU – PLASTYKA OCENY WYSTAWIANE SĄ ZA:</w:t>
      </w:r>
    </w:p>
    <w:p w14:paraId="68549F34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umiejętności w zakresie różnych form aktywności plastycznej;</w:t>
      </w:r>
    </w:p>
    <w:p w14:paraId="78066B8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ćwiczenia, zadania, prace plastyczne wykonane za pomocą różnych technik i materiałów plastycznych;</w:t>
      </w:r>
    </w:p>
    <w:p w14:paraId="3FBB71FA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wiadomości z zakresu znajomości wiedzy o środkach wyrazu plastycznego ( zagadnienia i terminy plastyczne, np. kreska, faktura, barwa, kontrast, walor, światło, kształt, bryła);</w:t>
      </w:r>
    </w:p>
    <w:p w14:paraId="47B32D8E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wiadomości z zakresu wiedzy o sztuce ( znajomość najważniejszych epok i kierunków w sztuce, charakterystycznych twórców i dzieł na przestrzeni wieków);</w:t>
      </w:r>
    </w:p>
    <w:p w14:paraId="16CC91A2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postawa w zakresie przedmiotu - zaangażowanie, aktywność na lekcjach, organizacja pracy;</w:t>
      </w:r>
    </w:p>
    <w:p w14:paraId="00E12704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6BABA79F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Ocena semestralna i końcoworoczna jest wyznacznikiem wiedzy, umiejętności i postaw ucznia w zakresie przedmiotu. Wynika z ocen cząstkowych zdobytych przez ucznia w danym semestrze. Kryteria oceniania:</w:t>
      </w:r>
    </w:p>
    <w:p w14:paraId="52260098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1. Prace plastyczne oceniane są wg ustalonych zasad podanych przed rozpoczęciem pracy.</w:t>
      </w:r>
    </w:p>
    <w:p w14:paraId="75ECCFCE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Prace ucznia oceniane są za:</w:t>
      </w:r>
    </w:p>
    <w:p w14:paraId="0F3DF95C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zgodność pracy z tematem, bogactwo treści, wartości formalne (poprawność wykorzystanych układów kompozycyjnych, kolorystyka, zastosowane materiały, technika);</w:t>
      </w:r>
    </w:p>
    <w:p w14:paraId="3615DAB4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trafność doboru środków artystycznego wyrazu;</w:t>
      </w:r>
    </w:p>
    <w:p w14:paraId="0197DC92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umiejętność posługiwania się daną techniką plastyczną;</w:t>
      </w:r>
    </w:p>
    <w:p w14:paraId="13C8E030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pomysłowość w doborze materiałów i narzędzi;</w:t>
      </w:r>
    </w:p>
    <w:p w14:paraId="0794E825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stosowanie niekonwencjonalnych, twórczych rozwiązań, oryginalność realizacji danego tematu;</w:t>
      </w:r>
    </w:p>
    <w:p w14:paraId="6FA88DEB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estetyka pracy (ostatnie kryterium nie dotyczy uczniów cierpiących na różne dysfunkcje);</w:t>
      </w:r>
    </w:p>
    <w:p w14:paraId="3181DADA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samodzielność wykonania pracy - każda aktywność twórcza jest oceniana pozytywnie;</w:t>
      </w:r>
    </w:p>
    <w:p w14:paraId="07CAA2EF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ocenę niedostateczną otrzymuje uczeń wtedy, gdy nie wykonuje pracy, nie odda jej do oceny;</w:t>
      </w:r>
    </w:p>
    <w:p w14:paraId="1E49F931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jeżeli z braku materiałów uczeń nie wykonuje pracy na lekcji, nauczyciel wyznacza mu zadanie podobne, a w domu musi wykonać pracę wykonywaną na zajęciach planowych);</w:t>
      </w:r>
    </w:p>
    <w:p w14:paraId="7FF0A33F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2. Ocena aktywności na lekcji:</w:t>
      </w:r>
    </w:p>
    <w:p w14:paraId="18C40B03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za aktywną postawę na lekcji uczeń może otrzymać ocenę dobrą lub bardzo dobrą;</w:t>
      </w:r>
    </w:p>
    <w:p w14:paraId="5DE1274E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jeśli dodatkowo wykaże się wiedzą lub umiejętnościami wykraczającymi poza ustalone wymagania, otrzymuje ocenę celującą;</w:t>
      </w:r>
    </w:p>
    <w:p w14:paraId="6686A1FB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- za wysokie wyniki w konkursach, udział w wystawach plastycznych, należy podwyższyć uczniowi ocenę z plastyki o jeden stopień.</w:t>
      </w:r>
    </w:p>
    <w:p w14:paraId="10B72503">
      <w:pPr>
        <w:pStyle w:val="6"/>
        <w:widowControl/>
        <w:rPr>
          <w:rFonts w:hint="default" w:ascii="Times New Roman" w:hAnsi="Times New Roman" w:cs="Lucida Sans"/>
          <w:lang w:val="pl"/>
        </w:rPr>
      </w:pPr>
    </w:p>
    <w:p w14:paraId="3945D191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DOSTOSOWANIE OCENIANIA Z PLASTYKI DO INDYWIDUALNYCH</w:t>
      </w:r>
    </w:p>
    <w:p w14:paraId="4596D95E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POTRZEB I MOŻLIWOŚCI PSYCHOFIZYCZNYCH UCZNIÓW</w:t>
      </w:r>
    </w:p>
    <w:p w14:paraId="100A5246">
      <w:pPr>
        <w:pStyle w:val="6"/>
        <w:widowControl/>
        <w:rPr>
          <w:rFonts w:hint="default" w:ascii="Times New Roman" w:hAnsi="Times New Roman" w:cs="Lucida Sans"/>
          <w:lang w:val="pl"/>
        </w:rPr>
      </w:pPr>
      <w:r>
        <w:rPr>
          <w:rFonts w:hint="default" w:ascii="Times New Roman" w:hAnsi="Times New Roman" w:cs="Lucida Sans"/>
          <w:lang w:val="pl"/>
        </w:rPr>
        <w:t>Uczniowie posiadający opinię poradni psychologiczno-pedagogicznej o specyficznych trudnościach w uczeniu się oraz uczniowie posiadający orzeczenie o potrzebie nauczania indywidualnego są oceniani z uwzględnieniem zaleceń poradni.</w:t>
      </w:r>
    </w:p>
    <w:p w14:paraId="14247E37"/>
    <w:sectPr>
      <w:pgSz w:w="11900" w:h="16820"/>
      <w:pgMar w:top="1135" w:right="1135" w:bottom="1135" w:left="1135" w:header="700" w:footer="700" w:gutter="0"/>
      <w:paperSrc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NSimSun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@NSimSun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Liberation Serif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86ECE"/>
    <w:rsid w:val="1F0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0" w:afterAutospacing="0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Standard"/>
    <w:uiPriority w:val="0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NSimSun" w:cs="Lucida Sans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2025-10-21T09:51:00Z</dcterms:created>
  <dc:creator>Maria Koza</dc:creator>
  <cp:lastModifiedBy>Maria Koza</cp:lastModifiedBy>
  <dcterms:modified xsi:type="dcterms:W3CDTF">2025-10-21T09:53:01Z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E08FDF2B01E244D186022E6D559DBF46_11</vt:lpwstr>
  </property>
</Properties>
</file>